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76E5" w14:textId="7D09C34F" w:rsidR="00A15C84" w:rsidRPr="00A15C84" w:rsidRDefault="00A15C84" w:rsidP="00A15C84">
      <w:pPr>
        <w:rPr>
          <w:b/>
          <w:sz w:val="32"/>
          <w:szCs w:val="28"/>
        </w:rPr>
      </w:pPr>
      <w:r w:rsidRPr="00A15C84">
        <w:rPr>
          <w:b/>
          <w:sz w:val="32"/>
          <w:szCs w:val="28"/>
        </w:rPr>
        <w:t>Upute za izradu p</w:t>
      </w:r>
      <w:r w:rsidRPr="00A15C84">
        <w:rPr>
          <w:b/>
          <w:sz w:val="32"/>
          <w:szCs w:val="28"/>
        </w:rPr>
        <w:t>rezentaci</w:t>
      </w:r>
      <w:r w:rsidRPr="00A15C84">
        <w:rPr>
          <w:b/>
          <w:sz w:val="32"/>
          <w:szCs w:val="28"/>
        </w:rPr>
        <w:t>je iz geografije</w:t>
      </w:r>
    </w:p>
    <w:p w14:paraId="1AC1F061" w14:textId="65579747" w:rsidR="00A15C84" w:rsidRPr="00E15805" w:rsidRDefault="00EE461A" w:rsidP="00A15C84">
      <w:pPr>
        <w:rPr>
          <w:b/>
          <w:sz w:val="24"/>
        </w:rPr>
      </w:pPr>
      <w:r w:rsidRPr="00EE461A">
        <w:drawing>
          <wp:inline distT="0" distB="0" distL="0" distR="0" wp14:anchorId="646242F4" wp14:editId="72CF8750">
            <wp:extent cx="2933700" cy="1953844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3553" cy="196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C84" w:rsidRPr="00E15805">
        <w:rPr>
          <w:b/>
          <w:sz w:val="24"/>
        </w:rPr>
        <w:t xml:space="preserve"> </w:t>
      </w:r>
    </w:p>
    <w:tbl>
      <w:tblPr>
        <w:tblStyle w:val="Reetkatablice"/>
        <w:tblW w:w="10349" w:type="dxa"/>
        <w:tblInd w:w="-431" w:type="dxa"/>
        <w:tblLook w:val="04A0" w:firstRow="1" w:lastRow="0" w:firstColumn="1" w:lastColumn="0" w:noHBand="0" w:noVBand="1"/>
      </w:tblPr>
      <w:tblGrid>
        <w:gridCol w:w="1844"/>
        <w:gridCol w:w="8505"/>
      </w:tblGrid>
      <w:tr w:rsidR="00A15C84" w14:paraId="6CC64154" w14:textId="77777777" w:rsidTr="008B6C0F">
        <w:tc>
          <w:tcPr>
            <w:tcW w:w="1844" w:type="dxa"/>
            <w:shd w:val="clear" w:color="auto" w:fill="FFF2CC" w:themeFill="accent4" w:themeFillTint="33"/>
          </w:tcPr>
          <w:p w14:paraId="1D2F6D8A" w14:textId="77777777" w:rsidR="00A15C84" w:rsidRPr="007465FB" w:rsidRDefault="00A15C84" w:rsidP="0086150B">
            <w:pPr>
              <w:rPr>
                <w:b/>
                <w:sz w:val="24"/>
                <w:szCs w:val="24"/>
              </w:rPr>
            </w:pPr>
            <w:r w:rsidRPr="007465FB">
              <w:rPr>
                <w:b/>
                <w:sz w:val="24"/>
                <w:szCs w:val="24"/>
              </w:rPr>
              <w:t>1. sadržaj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3F8A18BB" w14:textId="0938A22A" w:rsidR="00A15C84" w:rsidRPr="007465FB" w:rsidRDefault="00A15C84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odabrati dio jedne lekcije ili neku zanimljivost, pročitati, zapisati bilješke</w:t>
            </w:r>
          </w:p>
          <w:p w14:paraId="2FE3905B" w14:textId="365580BD" w:rsidR="00A15C84" w:rsidRPr="007465FB" w:rsidRDefault="00A15C84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koristiti udžbenik, drugu literaturu,</w:t>
            </w:r>
            <w:r w:rsidR="007465FB">
              <w:rPr>
                <w:sz w:val="24"/>
                <w:szCs w:val="24"/>
              </w:rPr>
              <w:t>i</w:t>
            </w:r>
            <w:r w:rsidRPr="007465FB">
              <w:rPr>
                <w:sz w:val="24"/>
                <w:szCs w:val="24"/>
              </w:rPr>
              <w:t>nternet</w:t>
            </w:r>
          </w:p>
          <w:p w14:paraId="4825C568" w14:textId="77D80C1C" w:rsidR="00A15C84" w:rsidRPr="007465FB" w:rsidRDefault="00A15C84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 xml:space="preserve">na </w:t>
            </w:r>
            <w:r w:rsidRPr="007465FB">
              <w:rPr>
                <w:b/>
                <w:sz w:val="24"/>
                <w:szCs w:val="24"/>
              </w:rPr>
              <w:t>prvom slajdu</w:t>
            </w:r>
            <w:r w:rsidRPr="007465FB">
              <w:rPr>
                <w:sz w:val="24"/>
                <w:szCs w:val="24"/>
              </w:rPr>
              <w:t xml:space="preserve"> – naslov, ime i prezime učenika, razred, školska godina</w:t>
            </w:r>
          </w:p>
          <w:p w14:paraId="470C792A" w14:textId="77777777" w:rsidR="008B6C0F" w:rsidRDefault="00A15C84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 xml:space="preserve">na slajdovima </w:t>
            </w:r>
            <w:r w:rsidR="008B6C0F">
              <w:rPr>
                <w:sz w:val="24"/>
                <w:szCs w:val="24"/>
              </w:rPr>
              <w:t>napisati</w:t>
            </w:r>
            <w:r w:rsidRPr="007465FB">
              <w:rPr>
                <w:sz w:val="24"/>
                <w:szCs w:val="24"/>
              </w:rPr>
              <w:t xml:space="preserve"> natuknice</w:t>
            </w:r>
          </w:p>
          <w:p w14:paraId="6C12F228" w14:textId="1F9660D4" w:rsidR="00A15C84" w:rsidRDefault="008B6C0F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dodati </w:t>
            </w:r>
            <w:r w:rsidR="00A15C84" w:rsidRPr="007465FB">
              <w:rPr>
                <w:sz w:val="24"/>
                <w:szCs w:val="24"/>
              </w:rPr>
              <w:t>slike ili crteže</w:t>
            </w:r>
          </w:p>
          <w:p w14:paraId="5D41E922" w14:textId="77777777" w:rsidR="00EE461A" w:rsidRDefault="00EE461A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staviti u prezentaciju geografsku kartu koja je povezana s mjestom ili područjem</w:t>
            </w:r>
          </w:p>
          <w:p w14:paraId="44865EEF" w14:textId="670D77F6" w:rsidR="00EE461A" w:rsidRDefault="00EE461A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 kojem pripremate prezentaciju</w:t>
            </w:r>
          </w:p>
          <w:p w14:paraId="0ABFF522" w14:textId="24F73E07" w:rsidR="008B6C0F" w:rsidRPr="007465FB" w:rsidRDefault="008B6C0F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ukoliko je moguće staviti link za video (trajanje do 3 minute)</w:t>
            </w:r>
            <w:bookmarkStart w:id="0" w:name="_GoBack"/>
            <w:bookmarkEnd w:id="0"/>
          </w:p>
          <w:p w14:paraId="2DE0DE65" w14:textId="6CC8D944" w:rsidR="00A15C84" w:rsidRPr="007465FB" w:rsidRDefault="00A15C84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na kraju reći zaključak ili svoje dojmove o temi</w:t>
            </w:r>
          </w:p>
          <w:p w14:paraId="26C097E4" w14:textId="0002216C" w:rsidR="00A15C84" w:rsidRPr="007465FB" w:rsidRDefault="00A15C84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b/>
                <w:sz w:val="24"/>
                <w:szCs w:val="24"/>
              </w:rPr>
              <w:t>predzadnji slajd</w:t>
            </w:r>
            <w:r w:rsidRPr="007465FB">
              <w:rPr>
                <w:sz w:val="24"/>
                <w:szCs w:val="24"/>
              </w:rPr>
              <w:t xml:space="preserve"> – literatura koju ste koristili (naslov knjige, naslov časopisa, </w:t>
            </w:r>
          </w:p>
          <w:p w14:paraId="458FDF71" w14:textId="2C396877" w:rsidR="00A15C84" w:rsidRPr="007465FB" w:rsidRDefault="00EE461A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15C84" w:rsidRPr="007465FB">
              <w:rPr>
                <w:sz w:val="24"/>
                <w:szCs w:val="24"/>
              </w:rPr>
              <w:t>link stranice na internetu)</w:t>
            </w:r>
          </w:p>
          <w:p w14:paraId="3B7BD52E" w14:textId="7F6C7CF1" w:rsidR="00A15C84" w:rsidRPr="007465FB" w:rsidRDefault="00A15C84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EE461A">
              <w:rPr>
                <w:b/>
                <w:bCs/>
                <w:sz w:val="24"/>
                <w:szCs w:val="24"/>
              </w:rPr>
              <w:t>zadnji slajd</w:t>
            </w:r>
            <w:r w:rsidRPr="007465FB">
              <w:rPr>
                <w:sz w:val="24"/>
                <w:szCs w:val="24"/>
              </w:rPr>
              <w:t xml:space="preserve"> – pripremiti </w:t>
            </w:r>
            <w:r w:rsidRPr="007465FB">
              <w:rPr>
                <w:sz w:val="24"/>
                <w:szCs w:val="24"/>
              </w:rPr>
              <w:t xml:space="preserve">2 do 3 </w:t>
            </w:r>
            <w:r w:rsidRPr="007465FB">
              <w:rPr>
                <w:sz w:val="24"/>
                <w:szCs w:val="24"/>
              </w:rPr>
              <w:t>pitanja za razred</w:t>
            </w:r>
          </w:p>
          <w:p w14:paraId="2BF69EF5" w14:textId="77777777" w:rsidR="00A15C84" w:rsidRPr="007465FB" w:rsidRDefault="00A15C84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 sve što ste napisali u prezentaciji, trebate znati objasniti</w:t>
            </w:r>
          </w:p>
          <w:p w14:paraId="18AE2B77" w14:textId="4C888B33" w:rsidR="00A15C84" w:rsidRPr="007465FB" w:rsidRDefault="00A15C84" w:rsidP="008B6C0F">
            <w:pPr>
              <w:spacing w:line="276" w:lineRule="auto"/>
              <w:ind w:firstLine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 ne koristiti pojmove (riječi) koje ne razumijete</w:t>
            </w:r>
          </w:p>
        </w:tc>
      </w:tr>
      <w:tr w:rsidR="00A15C84" w14:paraId="0AE34DF5" w14:textId="77777777" w:rsidTr="008B6C0F">
        <w:trPr>
          <w:trHeight w:val="1332"/>
        </w:trPr>
        <w:tc>
          <w:tcPr>
            <w:tcW w:w="1844" w:type="dxa"/>
            <w:shd w:val="clear" w:color="auto" w:fill="FFF2CC" w:themeFill="accent4" w:themeFillTint="33"/>
          </w:tcPr>
          <w:p w14:paraId="0CC53033" w14:textId="77777777" w:rsidR="00A15C84" w:rsidRPr="007465FB" w:rsidRDefault="00A15C84" w:rsidP="0086150B">
            <w:pPr>
              <w:rPr>
                <w:b/>
                <w:sz w:val="24"/>
                <w:szCs w:val="24"/>
              </w:rPr>
            </w:pPr>
            <w:r w:rsidRPr="007465FB">
              <w:rPr>
                <w:b/>
                <w:sz w:val="24"/>
                <w:szCs w:val="24"/>
              </w:rPr>
              <w:t>2. izgled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3D6D199" w14:textId="1547D2BE" w:rsidR="00A15C84" w:rsidRPr="007465FB" w:rsidRDefault="00A15C84" w:rsidP="008B6C0F">
            <w:pPr>
              <w:pStyle w:val="Odlomakpopisa"/>
              <w:spacing w:line="276" w:lineRule="auto"/>
              <w:ind w:hanging="549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do 10 slajdova</w:t>
            </w:r>
          </w:p>
          <w:p w14:paraId="63338F7B" w14:textId="00674828" w:rsidR="00A15C84" w:rsidRPr="007465FB" w:rsidRDefault="00A15C84" w:rsidP="008B6C0F">
            <w:pPr>
              <w:pStyle w:val="Odlomakpopisa"/>
              <w:spacing w:line="276" w:lineRule="auto"/>
              <w:ind w:hanging="549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odbrati veći font slova, boja slova treba biti različita od podloge</w:t>
            </w:r>
          </w:p>
          <w:p w14:paraId="4C1444AA" w14:textId="1B0DEDC4" w:rsidR="00A15C84" w:rsidRPr="007465FB" w:rsidRDefault="00A15C84" w:rsidP="008B6C0F">
            <w:pPr>
              <w:pStyle w:val="Odlomakpopisa"/>
              <w:spacing w:line="276" w:lineRule="auto"/>
              <w:ind w:hanging="549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ujednačeni font i boja slova (paziti da ne bude prešareno)</w:t>
            </w:r>
          </w:p>
          <w:p w14:paraId="409B0593" w14:textId="20C40559" w:rsidR="00A15C84" w:rsidRPr="007465FB" w:rsidRDefault="00A15C84" w:rsidP="008B6C0F">
            <w:pPr>
              <w:pStyle w:val="Odlomakpopisa"/>
              <w:spacing w:line="276" w:lineRule="auto"/>
              <w:ind w:left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koristiti jednostavne animacije (pojavljivanje novog slajda, slike, teksta), paziti da ne bude prebrzo</w:t>
            </w:r>
            <w:r w:rsidR="00EE461A">
              <w:rPr>
                <w:sz w:val="24"/>
                <w:szCs w:val="24"/>
              </w:rPr>
              <w:t xml:space="preserve"> i da animacije ne odvlače pažnju</w:t>
            </w:r>
          </w:p>
          <w:p w14:paraId="1631ADC0" w14:textId="618AB163" w:rsidR="00A15C84" w:rsidRPr="007465FB" w:rsidRDefault="00A15C84" w:rsidP="008B6C0F">
            <w:pPr>
              <w:pStyle w:val="Odlomakpopisa"/>
              <w:spacing w:line="276" w:lineRule="auto"/>
              <w:ind w:left="26" w:firstLine="145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paziti na točnost i pravopis</w:t>
            </w:r>
          </w:p>
        </w:tc>
      </w:tr>
      <w:tr w:rsidR="00A15C84" w14:paraId="1578518D" w14:textId="77777777" w:rsidTr="008B6C0F">
        <w:tc>
          <w:tcPr>
            <w:tcW w:w="1844" w:type="dxa"/>
            <w:shd w:val="clear" w:color="auto" w:fill="FFF2CC" w:themeFill="accent4" w:themeFillTint="33"/>
          </w:tcPr>
          <w:p w14:paraId="4D32741D" w14:textId="77777777" w:rsidR="00A15C84" w:rsidRPr="007465FB" w:rsidRDefault="00A15C84" w:rsidP="0086150B">
            <w:pPr>
              <w:rPr>
                <w:b/>
                <w:sz w:val="24"/>
                <w:szCs w:val="24"/>
              </w:rPr>
            </w:pPr>
            <w:r w:rsidRPr="007465FB">
              <w:rPr>
                <w:b/>
                <w:sz w:val="24"/>
                <w:szCs w:val="24"/>
              </w:rPr>
              <w:t>3. prezentiranje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CC66A2B" w14:textId="77777777" w:rsidR="008B6C0F" w:rsidRDefault="00A15C84" w:rsidP="008B6C0F">
            <w:pPr>
              <w:pStyle w:val="Odlomakpopisa"/>
              <w:spacing w:line="276" w:lineRule="auto"/>
              <w:ind w:left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 xml:space="preserve">trajanje prezentiranja oko 5 minuta (doma provježbati i izmjeriti vrijeme </w:t>
            </w:r>
          </w:p>
          <w:p w14:paraId="239D5AA6" w14:textId="628B5BE2" w:rsidR="00A15C84" w:rsidRPr="007465FB" w:rsidRDefault="008B6C0F" w:rsidP="008B6C0F">
            <w:pPr>
              <w:pStyle w:val="Odlomakpopisa"/>
              <w:spacing w:line="276" w:lineRule="auto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15C84" w:rsidRPr="007465FB">
              <w:rPr>
                <w:sz w:val="24"/>
                <w:szCs w:val="24"/>
              </w:rPr>
              <w:t>prezentiranja)</w:t>
            </w:r>
          </w:p>
          <w:p w14:paraId="66AB4B2C" w14:textId="05461DB3" w:rsidR="00A15C84" w:rsidRPr="007465FB" w:rsidRDefault="00A15C84" w:rsidP="008B6C0F">
            <w:pPr>
              <w:pStyle w:val="Odlomakpopisa"/>
              <w:spacing w:line="276" w:lineRule="auto"/>
              <w:ind w:left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obratiti se razredu, paziti na brzinu govora</w:t>
            </w:r>
          </w:p>
          <w:p w14:paraId="546FD204" w14:textId="5D0AE027" w:rsidR="00A15C84" w:rsidRPr="007465FB" w:rsidRDefault="00A15C84" w:rsidP="008B6C0F">
            <w:pPr>
              <w:pStyle w:val="Odlomakpopisa"/>
              <w:spacing w:line="276" w:lineRule="auto"/>
              <w:ind w:left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ne čitati tekst sa slajdova (pripremiti na papiru podsjetnik za svaki slajd)</w:t>
            </w:r>
          </w:p>
          <w:p w14:paraId="60D8C708" w14:textId="564981F1" w:rsidR="00A15C84" w:rsidRPr="007465FB" w:rsidRDefault="00A15C84" w:rsidP="008B6C0F">
            <w:pPr>
              <w:pStyle w:val="Odlomakpopisa"/>
              <w:spacing w:line="276" w:lineRule="auto"/>
              <w:ind w:left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 xml:space="preserve">objasniti slike </w:t>
            </w:r>
          </w:p>
          <w:p w14:paraId="1179B6E4" w14:textId="77777777" w:rsidR="008B6C0F" w:rsidRDefault="00A15C84" w:rsidP="008B6C0F">
            <w:pPr>
              <w:pStyle w:val="Odlomakpopisa"/>
              <w:spacing w:line="276" w:lineRule="auto"/>
              <w:ind w:left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 xml:space="preserve">- koristiti zidnu geografsku kartu u učionici, pokazati gdje se nalazi mjesto ili </w:t>
            </w:r>
          </w:p>
          <w:p w14:paraId="039711B4" w14:textId="5CBAE988" w:rsidR="00A15C84" w:rsidRPr="007465FB" w:rsidRDefault="008B6C0F" w:rsidP="008B6C0F">
            <w:pPr>
              <w:pStyle w:val="Odlomakpopisa"/>
              <w:spacing w:line="276" w:lineRule="auto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15C84" w:rsidRPr="007465FB">
              <w:rPr>
                <w:sz w:val="24"/>
                <w:szCs w:val="24"/>
              </w:rPr>
              <w:t>područje o kojem se govori u prezentaciji</w:t>
            </w:r>
          </w:p>
          <w:p w14:paraId="7758671A" w14:textId="4499AB32" w:rsidR="00A15C84" w:rsidRPr="007465FB" w:rsidRDefault="00A15C84" w:rsidP="008B6C0F">
            <w:pPr>
              <w:pStyle w:val="Odlomakpopisa"/>
              <w:spacing w:line="276" w:lineRule="auto"/>
              <w:ind w:left="171"/>
              <w:rPr>
                <w:sz w:val="24"/>
                <w:szCs w:val="24"/>
              </w:rPr>
            </w:pPr>
            <w:r w:rsidRPr="007465FB">
              <w:rPr>
                <w:sz w:val="24"/>
                <w:szCs w:val="24"/>
              </w:rPr>
              <w:t>-</w:t>
            </w:r>
            <w:r w:rsidR="00EE461A">
              <w:rPr>
                <w:sz w:val="24"/>
                <w:szCs w:val="24"/>
              </w:rPr>
              <w:t xml:space="preserve"> </w:t>
            </w:r>
            <w:r w:rsidRPr="007465FB">
              <w:rPr>
                <w:sz w:val="24"/>
                <w:szCs w:val="24"/>
              </w:rPr>
              <w:t>jasnoća i glasnoća govora</w:t>
            </w:r>
          </w:p>
        </w:tc>
      </w:tr>
    </w:tbl>
    <w:p w14:paraId="15B870B2" w14:textId="77777777" w:rsidR="00A15C84" w:rsidRDefault="00A15C84" w:rsidP="009305F5"/>
    <w:sectPr w:rsidR="00A15C84" w:rsidSect="00EE461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B4A04"/>
    <w:multiLevelType w:val="hybridMultilevel"/>
    <w:tmpl w:val="3B8AA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31D97"/>
    <w:multiLevelType w:val="hybridMultilevel"/>
    <w:tmpl w:val="09AEBCD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570630"/>
    <w:multiLevelType w:val="hybridMultilevel"/>
    <w:tmpl w:val="BF245F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0E9"/>
    <w:multiLevelType w:val="hybridMultilevel"/>
    <w:tmpl w:val="C7940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B0F11"/>
    <w:multiLevelType w:val="hybridMultilevel"/>
    <w:tmpl w:val="2CA89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C077E"/>
    <w:multiLevelType w:val="hybridMultilevel"/>
    <w:tmpl w:val="A6548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84"/>
    <w:rsid w:val="000E479B"/>
    <w:rsid w:val="006163D3"/>
    <w:rsid w:val="007465FB"/>
    <w:rsid w:val="008B6C0F"/>
    <w:rsid w:val="009305F5"/>
    <w:rsid w:val="009F4ECB"/>
    <w:rsid w:val="00A15C84"/>
    <w:rsid w:val="00E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14AB"/>
  <w15:chartTrackingRefBased/>
  <w15:docId w15:val="{6611B022-6A5A-4AE8-B752-4C24FE0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C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1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1</cp:revision>
  <dcterms:created xsi:type="dcterms:W3CDTF">2020-02-04T20:13:00Z</dcterms:created>
  <dcterms:modified xsi:type="dcterms:W3CDTF">2020-02-04T21:08:00Z</dcterms:modified>
</cp:coreProperties>
</file>